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             Булаев қ</w:t>
      </w:r>
      <w:proofErr w:type="spellStart"/>
      <w:r>
        <w:rPr>
          <w:color w:val="3399FF"/>
        </w:rPr>
        <w:t>аласы</w:t>
      </w:r>
      <w:proofErr w:type="spellEnd"/>
      <w:r>
        <w:rPr>
          <w:color w:val="3399FF"/>
          <w:lang w:val="kk-KZ"/>
        </w:rPr>
        <w:t xml:space="preserve">                                                                                                   </w:t>
      </w:r>
      <w:bookmarkStart w:id="0" w:name="_GoBack"/>
      <w:bookmarkEnd w:id="0"/>
      <w:r>
        <w:rPr>
          <w:color w:val="3399FF"/>
          <w:lang w:val="kk-KZ"/>
        </w:rPr>
        <w:t xml:space="preserve">      город Булаево                                                                                                               </w:t>
      </w:r>
    </w:p>
    <w:p>
      <w:pPr>
        <w:overflowPunct/>
        <w:autoSpaceDE/>
        <w:autoSpaceDN/>
        <w:adjustRightInd/>
        <w:rPr>
          <w:lang w:val="kk-KZ"/>
        </w:rPr>
      </w:pPr>
    </w:p>
    <w:p>
      <w:pPr>
        <w:overflowPunct/>
        <w:autoSpaceDE/>
        <w:autoSpaceDN/>
        <w:adjustRightInd/>
        <w:rPr>
          <w:lang w:val="kk-KZ"/>
        </w:rPr>
      </w:pPr>
    </w:p>
    <w:p>
      <w:pPr>
        <w:overflowPunct/>
        <w:autoSpaceDE/>
        <w:autoSpaceDN/>
        <w:adjustRightInd/>
        <w:rPr>
          <w:lang w:val="kk-KZ"/>
        </w:rPr>
      </w:pPr>
    </w:p>
    <w:p>
      <w:pPr>
        <w:overflowPunct/>
        <w:autoSpaceDE/>
        <w:autoSpaceDN/>
        <w:adjustRightInd/>
        <w:rPr>
          <w:lang w:val="kk-KZ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8"/>
          <w:szCs w:val="28"/>
          <w:bdr w:val="none" w:sz="0" w:space="0" w:color="auto" w:frame="1"/>
          <w:lang w:val="kk-KZ"/>
        </w:rPr>
      </w:pPr>
      <w:r>
        <w:rPr>
          <w:b/>
          <w:sz w:val="28"/>
          <w:szCs w:val="28"/>
          <w:bdr w:val="none" w:sz="0" w:space="0" w:color="auto" w:frame="1"/>
          <w:lang w:val="kk-KZ"/>
        </w:rPr>
        <w:t>Солтүстік Қазақстан облысы Мағжан Жұмабаев ауданы әкімдігінің 2022 жылғы 3 наурыздағы № 33 «Булаев қаласына бірыңғай сәулеттік көрініс беруге бағытталған көппәтерлі тұрғын үйлердің қасбеттерін, шатырларын ағымдағы немесе күрделі жөндеу жөніндегі іс-шараларды ұйымдастыру және өткізу қағидаларын бекіту туралы» қаулысына өзгерістер енгізу туралы</w:t>
      </w:r>
    </w:p>
    <w:p>
      <w:pPr>
        <w:tabs>
          <w:tab w:val="left" w:pos="3131"/>
        </w:tabs>
        <w:ind w:firstLine="567"/>
        <w:jc w:val="both"/>
        <w:rPr>
          <w:sz w:val="28"/>
          <w:szCs w:val="28"/>
          <w:bdr w:val="none" w:sz="0" w:space="0" w:color="auto" w:frame="1"/>
          <w:lang w:val="kk-KZ"/>
        </w:rPr>
      </w:pPr>
      <w:r>
        <w:rPr>
          <w:sz w:val="28"/>
          <w:szCs w:val="28"/>
          <w:bdr w:val="none" w:sz="0" w:space="0" w:color="auto" w:frame="1"/>
          <w:lang w:val="kk-KZ"/>
        </w:rPr>
        <w:tab/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bdr w:val="none" w:sz="0" w:space="0" w:color="auto" w:frame="1"/>
          <w:lang w:val="kk-KZ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bdr w:val="none" w:sz="0" w:space="0" w:color="auto" w:frame="1"/>
          <w:lang w:val="kk-KZ"/>
        </w:rPr>
      </w:pPr>
      <w:r>
        <w:rPr>
          <w:sz w:val="28"/>
          <w:szCs w:val="28"/>
          <w:bdr w:val="none" w:sz="0" w:space="0" w:color="auto" w:frame="1"/>
          <w:lang w:val="kk-KZ"/>
        </w:rPr>
        <w:t xml:space="preserve">  Солтүстік Қазақстан облысы Мағжан Жұмабаев ауданының әкімдігі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bdr w:val="none" w:sz="0" w:space="0" w:color="auto" w:frame="1"/>
          <w:lang w:val="kk-KZ"/>
        </w:rPr>
      </w:pPr>
      <w:r>
        <w:rPr>
          <w:b/>
          <w:sz w:val="28"/>
          <w:szCs w:val="28"/>
          <w:bdr w:val="none" w:sz="0" w:space="0" w:color="auto" w:frame="1"/>
          <w:lang w:val="kk-KZ"/>
        </w:rPr>
        <w:t>ҚАУЛЫ ЕТЕДІ: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bdr w:val="none" w:sz="0" w:space="0" w:color="auto" w:frame="1"/>
          <w:lang w:val="kk-KZ"/>
        </w:rPr>
      </w:pPr>
      <w:r>
        <w:rPr>
          <w:sz w:val="28"/>
          <w:szCs w:val="28"/>
          <w:bdr w:val="none" w:sz="0" w:space="0" w:color="auto" w:frame="1"/>
          <w:lang w:val="kk-KZ"/>
        </w:rPr>
        <w:t>1. Солтүстік Қазақстан облысы Мағжан Жұмабаев ауданы әкімдігінің 2022 жылғы 3 наурыздағы № 33 «Булаев қаласына бірыңғай сәулеттік көрініс беруге бағытталған көппәтерлі тұрғын үйлердің қасбеттерін, шатырларын ағымдағы немесе күрделі жөндеу жөніндегі іс-шараларды ұйымдастыру және өткізу қағидаларын бекіту туралы» қаулысына (нормативтік құқықтық актілерді мемлекеттік тіркеу тізілімінде № 27087 болып тіркелген) келесі өзгерістер енгізілсін: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bdr w:val="none" w:sz="0" w:space="0" w:color="auto" w:frame="1"/>
          <w:lang w:val="kk-KZ"/>
        </w:rPr>
      </w:pPr>
      <w:r>
        <w:rPr>
          <w:sz w:val="28"/>
          <w:szCs w:val="28"/>
          <w:bdr w:val="none" w:sz="0" w:space="0" w:color="auto" w:frame="1"/>
          <w:lang w:val="kk-KZ"/>
        </w:rPr>
        <w:t>осы қаулымен бекітілген Булаев қаласына бірыңғай сәулеттік көрініс беруге бағытталған көппәтерлі тұрғын үйлердің қасбеттерін, шатырларын ағымдағы немесе күрделі жөндеу жөніндегі іс-шараларды ұйымдастыру және өткізу қағидалары осы қаулының қосымшасына сәйкес жаңа редакцияда жазылсын: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bdr w:val="none" w:sz="0" w:space="0" w:color="auto" w:frame="1"/>
          <w:lang w:val="kk-KZ"/>
        </w:rPr>
      </w:pPr>
      <w:r>
        <w:rPr>
          <w:sz w:val="28"/>
          <w:szCs w:val="28"/>
          <w:bdr w:val="none" w:sz="0" w:space="0" w:color="auto" w:frame="1"/>
          <w:lang w:val="kk-KZ"/>
        </w:rPr>
        <w:t>2. Осы қаулының орындалуын бақылау Солтүстік Қазақстан облысы Мағжан Жұмабаев ауданы әкімінің жетекшілік ететін орынбасарына жүктелсін.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bdr w:val="none" w:sz="0" w:space="0" w:color="auto" w:frame="1"/>
          <w:lang w:val="kk-KZ"/>
        </w:rPr>
      </w:pPr>
      <w:r>
        <w:rPr>
          <w:sz w:val="28"/>
          <w:szCs w:val="28"/>
          <w:bdr w:val="none" w:sz="0" w:space="0" w:color="auto" w:frame="1"/>
          <w:lang w:val="kk-KZ"/>
        </w:rPr>
        <w:t>3. Осы қаулы алғашқы ресми жарияланған күннен кейін күнтізбелік он күн өткен соң қолданысқа енгізіледі.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bdr w:val="none" w:sz="0" w:space="0" w:color="auto" w:frame="1"/>
          <w:lang w:val="kk-KZ"/>
        </w:rPr>
      </w:pPr>
    </w:p>
    <w:p>
      <w:pPr>
        <w:jc w:val="both"/>
        <w:rPr>
          <w:sz w:val="28"/>
          <w:szCs w:val="28"/>
          <w:lang w:val="kk-KZ"/>
        </w:rPr>
      </w:pPr>
      <w:bookmarkStart w:id="1" w:name="z11"/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126"/>
        <w:gridCol w:w="3152"/>
      </w:tblGrid>
      <w:tr>
        <w:tc>
          <w:tcPr>
            <w:tcW w:w="3652" w:type="dxa"/>
            <w:hideMark/>
          </w:tcPr>
          <w:bookmarkEnd w:id="1"/>
          <w:p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Аудан әкімі</w:t>
            </w:r>
          </w:p>
        </w:tc>
        <w:tc>
          <w:tcPr>
            <w:tcW w:w="2126" w:type="dxa"/>
          </w:tcPr>
          <w:p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Қ. Омаров</w:t>
            </w:r>
          </w:p>
        </w:tc>
      </w:tr>
    </w:tbl>
    <w:p>
      <w:pPr>
        <w:ind w:firstLine="708"/>
        <w:jc w:val="both"/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2</w:t>
    </w:r>
    <w:r>
      <w:rPr>
        <w:rStyle w:val="af0"/>
      </w:rPr>
      <w:fldChar w:fldCharType="end"/>
    </w:r>
  </w:p>
  <w:p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51" w:type="dxa"/>
      <w:tblInd w:w="-431" w:type="dxa"/>
      <w:tblLayout w:type="fixed"/>
      <w:tblLook w:val="01E0"/>
    </w:tblPr>
    <w:tblGrid>
      <w:gridCol w:w="426"/>
      <w:gridCol w:w="3936"/>
      <w:gridCol w:w="2126"/>
      <w:gridCol w:w="4263"/>
    </w:tblGrid>
    <w:tr>
      <w:trPr>
        <w:trHeight w:val="1348"/>
      </w:trPr>
      <w:tc>
        <w:tcPr>
          <w:tcW w:w="4362" w:type="dxa"/>
          <w:gridSpan w:val="2"/>
          <w:shd w:val="clear" w:color="auto" w:fill="auto"/>
        </w:tcPr>
        <w:p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СОЛТҮСТІК </w:t>
          </w:r>
          <w:r>
            <w:rPr>
              <w:b/>
              <w:bCs/>
              <w:color w:val="3399FF"/>
            </w:rPr>
            <w:t>ҚАЗАҚСТАН</w:t>
          </w:r>
          <w:r>
            <w:rPr>
              <w:b/>
              <w:bCs/>
              <w:color w:val="3399FF"/>
              <w:lang w:val="kk-KZ"/>
            </w:rPr>
            <w:t xml:space="preserve"> ОБЛЫСЫ</w:t>
          </w:r>
        </w:p>
        <w:p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МАҒЖАН ЖҰМАБАЕВ АУДАНЫ ӘКІМДІГІ </w:t>
          </w:r>
        </w:p>
        <w:p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</w:p>
      </w:tc>
      <w:tc>
        <w:tcPr>
          <w:tcW w:w="2126" w:type="dxa"/>
          <w:shd w:val="clear" w:color="auto" w:fill="auto"/>
        </w:tcPr>
        <w:p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АКИМАТ </w:t>
          </w:r>
        </w:p>
        <w:p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РАЙОНА МАГЖАНА ЖУМАБАЕВА СЕВЕРО-КАЗАХСТАНСКОЙ ОБЛАСТИ </w:t>
          </w:r>
        </w:p>
        <w:p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</w:p>
      </w:tc>
    </w:tr>
    <w:tr>
      <w:trPr>
        <w:gridBefore w:val="1"/>
        <w:wBefore w:w="426" w:type="dxa"/>
        <w:trHeight w:val="591"/>
      </w:trPr>
      <w:tc>
        <w:tcPr>
          <w:tcW w:w="3936" w:type="dxa"/>
          <w:shd w:val="clear" w:color="auto" w:fill="auto"/>
        </w:tcPr>
        <w:p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ҚАУЫЛЫ</w:t>
          </w:r>
        </w:p>
      </w:tc>
      <w:tc>
        <w:tcPr>
          <w:tcW w:w="2126" w:type="dxa"/>
          <w:shd w:val="clear" w:color="auto" w:fill="auto"/>
        </w:tcPr>
        <w:p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color w:val="3399FF"/>
              <w:sz w:val="22"/>
              <w:szCs w:val="22"/>
            </w:rPr>
            <w:pict>
              <v:line id="Line 26" o:spid="_x0000_s4097" style="position:absolute;left:0;text-align:left;flip:y;z-index:251657728;visibility:visible;mso-position-horizontal-relative:text;mso-position-vertical-relative:page" from="-202.4pt,3.6pt" to="302.4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LtykaPcAAAACAEAAA8AAAAAAAAAAAAAAAAAdwQAAGRycy9kb3ducmV2LnhtbFBL&#10;BQYAAAAABAAEAPMAAACABQAAAAA=&#10;" strokecolor="#39f" strokeweight="1.25pt">
                <w10:wrap anchory="page"/>
              </v:line>
            </w:pict>
          </w:r>
        </w:p>
      </w:tc>
      <w:tc>
        <w:tcPr>
          <w:tcW w:w="4263" w:type="dxa"/>
          <w:shd w:val="clear" w:color="auto" w:fill="auto"/>
        </w:tcPr>
        <w:p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</w:rPr>
            <w:t>П</w:t>
          </w:r>
          <w:r>
            <w:rPr>
              <w:b/>
              <w:bCs/>
              <w:color w:val="3399FF"/>
              <w:sz w:val="22"/>
              <w:szCs w:val="22"/>
              <w:lang w:val="kk-KZ"/>
            </w:rPr>
            <w:t>ОСТАНОВЛЕНИЕ</w:t>
          </w:r>
        </w:p>
      </w:tc>
    </w:tr>
  </w:tbl>
  <w:p>
    <w:pPr>
      <w:pStyle w:val="aa"/>
      <w:rPr>
        <w:color w:val="3A7298"/>
        <w:sz w:val="22"/>
        <w:szCs w:val="22"/>
        <w:lang w:val="kk-KZ"/>
      </w:rPr>
    </w:pPr>
  </w:p>
  <w:p>
    <w:pPr>
      <w:pStyle w:val="aa"/>
      <w:rPr>
        <w:color w:val="3A7298"/>
        <w:sz w:val="22"/>
        <w:szCs w:val="22"/>
      </w:rPr>
    </w:pPr>
    <w:r>
      <w:rPr>
        <w:b/>
        <w:color w:val="3399FF"/>
        <w:sz w:val="22"/>
        <w:szCs w:val="22"/>
        <w:lang w:val="kk-KZ"/>
      </w:rPr>
      <w:t>20</w:t>
    </w:r>
    <w:r>
      <w:rPr>
        <w:color w:val="3A7298"/>
        <w:sz w:val="22"/>
        <w:szCs w:val="22"/>
        <w:u w:val="single"/>
        <w:lang w:val="kk-KZ"/>
      </w:rPr>
      <w:t>23</w:t>
    </w:r>
    <w:r>
      <w:rPr>
        <w:b/>
        <w:color w:val="3399FF"/>
        <w:sz w:val="22"/>
        <w:szCs w:val="22"/>
        <w:u w:val="single"/>
      </w:rPr>
      <w:t xml:space="preserve"> </w:t>
    </w:r>
    <w:r>
      <w:rPr>
        <w:b/>
        <w:color w:val="3399FF"/>
        <w:sz w:val="22"/>
        <w:szCs w:val="22"/>
      </w:rPr>
      <w:t xml:space="preserve">  </w:t>
    </w:r>
    <w:r>
      <w:rPr>
        <w:b/>
        <w:color w:val="3399FF"/>
        <w:sz w:val="22"/>
        <w:szCs w:val="22"/>
        <w:lang w:val="kk-KZ"/>
      </w:rPr>
      <w:t xml:space="preserve">жылғы  _26 қыркүйектегі                                                                </w:t>
    </w:r>
    <w:r>
      <w:rPr>
        <w:b/>
        <w:bCs/>
        <w:color w:val="3399FF"/>
        <w:sz w:val="22"/>
        <w:szCs w:val="22"/>
      </w:rPr>
      <w:t>№  __________</w:t>
    </w:r>
    <w:r>
      <w:rPr>
        <w:b/>
        <w:bCs/>
        <w:color w:val="3399FF"/>
        <w:sz w:val="22"/>
        <w:szCs w:val="22"/>
        <w:u w:val="single"/>
        <w:lang w:val="kk-KZ"/>
      </w:rPr>
      <w:t>196</w:t>
    </w:r>
    <w:r>
      <w:rPr>
        <w:b/>
        <w:bCs/>
        <w:color w:val="3399FF"/>
        <w:sz w:val="22"/>
        <w:szCs w:val="22"/>
      </w:rPr>
      <w:t>__________</w:t>
    </w:r>
  </w:p>
  <w:p>
    <w:pPr>
      <w:rPr>
        <w:color w:val="3A7234"/>
        <w:sz w:val="14"/>
        <w:szCs w:val="14"/>
        <w:lang w:val="kk-KZ"/>
      </w:rPr>
    </w:pPr>
  </w:p>
  <w:p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Pr>
      <w:sz w:val="24"/>
      <w:szCs w:val="24"/>
    </w:rPr>
  </w:style>
  <w:style w:type="paragraph" w:customStyle="1" w:styleId="015">
    <w:name w:val="Стиль Слева:  0 см Выступ:  15 см"/>
    <w:basedOn w:val="a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Pr>
      <w:sz w:val="28"/>
      <w:szCs w:val="24"/>
      <w:lang w:val="ru-RU" w:eastAsia="ru-RU" w:bidi="ar-SA"/>
    </w:rPr>
  </w:style>
  <w:style w:type="table" w:styleId="a9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character" w:styleId="ac">
    <w:name w:val="Hyperlink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</w:style>
  <w:style w:type="character" w:styleId="af1">
    <w:name w:val="Strong"/>
    <w:qFormat/>
    <w:rPr>
      <w:b/>
      <w:bCs/>
    </w:rPr>
  </w:style>
  <w:style w:type="paragraph" w:styleId="af2">
    <w:name w:val="footer"/>
    <w:basedOn w:val="a"/>
    <w:link w:val="af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</w:style>
  <w:style w:type="paragraph" w:customStyle="1" w:styleId="af4">
    <w:name w:val="Знак"/>
    <w:basedOn w:val="a"/>
    <w:autoRedefine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29</cp:revision>
  <dcterms:created xsi:type="dcterms:W3CDTF">2018-09-21T12:01:00Z</dcterms:created>
  <dcterms:modified xsi:type="dcterms:W3CDTF">2023-09-27T10:40:00Z</dcterms:modified>
</cp:coreProperties>
</file>